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spacing w:before="0" w:after="120"/>
        <w:jc w:val="right"/>
        <w:rPr>
          <w:b/>
          <w:b/>
          <w:i/>
          <w:i/>
        </w:rPr>
      </w:pPr>
      <w:r>
        <w:rPr>
          <w:b/>
          <w:bCs/>
        </w:rPr>
        <w:t>Załącznik nr 3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WZÓR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UMOWA O REALIZACJĘ ZADANIA PUBLICZNEGO* / </w:t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 NA PODSTAWIE OFERTY WSPÓLNEJ*,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 xml:space="preserve">O KTÓRYCH MOWA W ART. 16 UST. 1 I 6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>2003 R. O DZIAŁALNOŚCI POŻYTKU PUBLICZNEGO I O WOLONTARIACIE (DZ. U. Z 2016 R. POZ. 239 I 395)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 ……………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…………………………………………………………………………………….......................</w:t>
      </w:r>
    </w:p>
    <w:p>
      <w:pPr>
        <w:pStyle w:val="Normal"/>
        <w:spacing w:lineRule="auto" w:line="276"/>
        <w:rPr/>
      </w:pPr>
      <w:r>
        <w:rPr/>
        <w:t>…………………………………………………………………………………………………</w:t>
      </w:r>
      <w:r>
        <w:rPr/>
        <w:t>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 w 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</w:t>
      </w:r>
      <w:r>
        <w:rPr/>
        <w:t xml:space="preserve">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 xml:space="preserve">* </w:t>
      </w:r>
      <w:r>
        <w:rPr/>
        <w:t>/ innego rejestru* / ewidencji* pod numerem …………………, zwaną(-nym) dalej „Zleceniobiorcą”,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3.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 / ewidencji* / pełnomocnictwem*, załączonym(i)</w:t>
      </w:r>
      <w:bookmarkStart w:id="0" w:name="_GoBack"/>
      <w:bookmarkEnd w:id="0"/>
      <w:r>
        <w:rPr/>
        <w:t xml:space="preserve"> do niniejszej umowy, zwanym(i) dalej „Zleceniobiorcą(-cami)”.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Zleceniobiorca(-cy) zobowiązuje(-ją) się wykonać zadanie publiczne w zakresie określonym i na warunkach określonych w niniejszej umowie.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10 ust. 4.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Oferta oraz aktualizacje opisu poszczególnych działań* / harmonogramu* / kalkulacji przewidywanych kosztów* / szacunkowej kalkulacji kosztów</w:t>
      </w:r>
      <w:bookmarkStart w:id="1" w:name="_Ref437249922"/>
      <w:bookmarkEnd w:id="1"/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    </w:t>
      </w:r>
    </w:p>
    <w:p>
      <w:pPr>
        <w:pStyle w:val="Normal"/>
        <w:spacing w:lineRule="auto" w:line="276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…………………………...........………………………………,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……………………….., adres poczty elektronicznej …………………………...…..;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2) ze strony Zleceniobiorcy(-ców): ………...………………...….........................................,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……………………..…, adres poczty elektronicznej …………………..………….. 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1. Termin realizacji zadania publicznego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od dnia ............................ r.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ab/>
        <w:t xml:space="preserve">do dnia ............................ r. 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firstLine="284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Zleceniobiorca(-cy)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 / szacunkowej kalkulacji kosztów</w:t>
      </w:r>
      <w:r>
        <w:rPr/>
        <w:fldChar w:fldCharType="begin"/>
      </w:r>
      <w:r>
        <w:instrText> REF _Ref437247286 \r \h </w:instrText>
      </w:r>
      <w:r>
        <w:fldChar w:fldCharType="separate"/>
      </w:r>
      <w:r>
        <w:t>2</w:t>
      </w:r>
      <w:r>
        <w:fldChar w:fldCharType="end"/>
      </w:r>
      <w:r>
        <w:rPr>
          <w:vertAlign w:val="superscript"/>
        </w:rPr>
        <w:t>)</w:t>
      </w:r>
      <w:r>
        <w:rPr/>
        <w:t xml:space="preserve">*, w terminie określonym w ust. 1. 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Finansowanie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na rachunek bankowy Zleceniobiorcy(-ców):</w:t>
      </w:r>
    </w:p>
    <w:p>
      <w:pPr>
        <w:pStyle w:val="Normal"/>
        <w:spacing w:lineRule="auto" w:line="276" w:before="120" w:after="0"/>
        <w:ind w:left="284" w:hanging="0"/>
        <w:jc w:val="both"/>
        <w:rPr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Normal"/>
        <w:spacing w:lineRule="auto" w:line="276" w:before="240" w:afterAutospacing="1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 w terminie do 30 dni od dnia zawarcia niniejszej umowy w wysokości …………………......................... (słownie) …………………...…………………… ………………….…………………………………………………………………….,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    </w:t>
      </w:r>
      <w:r>
        <w:rPr/>
        <w:t>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zadania. 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 ……… r. w terminie do 30 dni od dnia zawarcia niniejszej umowy </w:t>
        <w:br/>
        <w:t>w wysokości ……………........................... (słownie)……....………………………… ……………………….…………………………………………………………….....,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10 ust. 4. W przypadku braku możliwości utrzymania rachunku, o którym mowa w ust. 1, Zleceniobiorca(-cy) zobowiązuje(-ją) się do niezwłocznego poinformowania Zleceniodawcy o nowym(-ych) rachunku(-kach) </w:t>
        <w:br/>
        <w:t>i jego/ich numerze(-rach).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Zleceniobiorca(-cy) zobowiązuje(-ją) się do przekazania na realizację zadania publicznego</w:t>
      </w:r>
      <w:bookmarkStart w:id="2" w:name="_Ref456006860"/>
      <w:bookmarkEnd w:id="2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innych środków finansowych w wysokości</w:t>
      </w:r>
      <w:bookmarkStart w:id="3" w:name="_Ref426980963"/>
      <w:bookmarkEnd w:id="3"/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rPr/>
        <w:t xml:space="preserve"> ……………............................................. (słownie) ………………………………….......................................................................,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w tym:</w:t>
      </w:r>
    </w:p>
    <w:p>
      <w:pPr>
        <w:pStyle w:val="ListParagraph"/>
        <w:numPr>
          <w:ilvl w:val="0"/>
          <w:numId w:val="9"/>
        </w:numPr>
        <w:ind w:left="851" w:hanging="284"/>
        <w:rPr/>
      </w:pPr>
      <w:r>
        <w:rPr/>
        <w:t>środków finansowych własnych w wysokości …………………. (słownie) …………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ze świadczeń pieniężnych od odbiorców zadania publicznego </w:t>
        <w:br/>
        <w:t>w wysokości ...................................  (słownie) ………………………………………..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finansowych z innych źródeł publicznych przyznanych przez: ………... ………………………………………………………………..... (nazwa organu(-nów) przyznającego(-cych) środki) w wysokości …...……………….. (słownie) ……….… …..…………………………………………………………………………………...*, 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>pozostałych środków w wysokości …………………… (słownie) ...…………… ……………………………………………………………………………………….*;</w:t>
      </w:r>
    </w:p>
    <w:p>
      <w:pPr>
        <w:pStyle w:val="Normal"/>
        <w:tabs>
          <w:tab w:val="left" w:pos="851" w:leader="none"/>
        </w:tabs>
        <w:spacing w:lineRule="auto" w:line="276"/>
        <w:jc w:val="both"/>
        <w:rPr/>
      </w:pPr>
      <w:r>
        <w:rPr/>
        <w:tab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wkładu osobowego o wartości ....................................... (słownie) ...……………………. .........................................................................................................................................*; </w:t>
      </w:r>
    </w:p>
    <w:p>
      <w:pPr>
        <w:pStyle w:val="Normal"/>
        <w:spacing w:lineRule="auto" w:line="276"/>
        <w:ind w:left="540" w:hanging="0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wkładu rzeczowego o wartości ...................................... (słownie) .....…………...……… .........................................................................................................................................*.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……………………............................................................................................................*.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6. Całkowity koszt zadania publicznego stanowi sumę kwot dotacji i środków, o których mowa w ust. 5, i wynosi łącznie ……………….…...… (słownie) ……………………….. ……………………………….……………...………………………………………...……..,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w …………. r. …………………………………… (słownie) …………………………. ……………………………………………………………………………………..….….;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…………. r. …………………………………… (słownie) …………………………. ……………………………………………………………………………………...…… . 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7. Procentowy udział środków ze źródeł, o których mowa w ust. 5 pkt 1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4" w:name="__Fieldmark__45755_2070509001"/>
      <w:r>
        <w:rPr/>
      </w:r>
      <w:r>
        <w:rPr>
          <w:vertAlign w:val="superscript"/>
        </w:rPr>
        <w:t>7</w:t>
      </w:r>
      <w:bookmarkStart w:id="5" w:name="__Fieldmark__1047_688871003"/>
      <w:r>
        <w:rPr/>
      </w:r>
      <w:r>
        <w:fldChar w:fldCharType="end"/>
      </w:r>
      <w:bookmarkEnd w:id="4"/>
      <w:bookmarkEnd w:id="5"/>
      <w:r>
        <w:rPr>
          <w:vertAlign w:val="superscript"/>
        </w:rPr>
        <w:t>)</w:t>
      </w:r>
      <w:r>
        <w:rPr/>
        <w:t>* / ust. 5</w:t>
      </w:r>
      <w:r>
        <w:fldChar w:fldCharType="begin"/>
      </w:r>
      <w:r>
        <w:instrText>NOTEREF _Ref437249922 \h  \* MERGEFORMAT</w:instrText>
      </w:r>
      <w:r>
        <w:fldChar w:fldCharType="separate"/>
      </w:r>
      <w:bookmarkStart w:id="6" w:name="__Fieldmark__45763_2070509001"/>
      <w:r>
        <w:rPr/>
      </w:r>
      <w:r>
        <w:rPr>
          <w:vertAlign w:val="superscript"/>
        </w:rPr>
        <w:t>2</w:t>
      </w:r>
      <w:bookmarkStart w:id="7" w:name="__Fieldmark__1058_688871003"/>
      <w:r>
        <w:rPr/>
      </w:r>
      <w:r>
        <w:fldChar w:fldCharType="end"/>
      </w:r>
      <w:bookmarkEnd w:id="6"/>
      <w:bookmarkEnd w:id="7"/>
      <w:r>
        <w:rPr>
          <w:vertAlign w:val="superscript"/>
        </w:rPr>
        <w:t>)</w:t>
      </w:r>
      <w:r>
        <w:rPr/>
        <w:t xml:space="preserve">*, </w:t>
        <w:br/>
        <w:t>w stosunku do otrzymanej kwoty dotacji wynosi nie mniej niż ……….. %, z zastrzeżeniem ust. 8.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8. Wysokość środków ze źródeł, o których mowa w ust. 5 pkt 1, może się zmieniać, o ile nie zmniejszy się udział tych środków w stosunku do wydatkowanej kwoty dotacji</w:t>
      </w:r>
      <w:bookmarkStart w:id="8" w:name="_Ref452361951"/>
      <w:bookmarkEnd w:id="8"/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9. Procentowy udział łącznej wartości wkładu osobowego oraz wkładu rzeczowego, o których mowa w ust. 5 pkt 2 i 3, w stosunku do otrzymanej kwoty dotacji wynosi nie mniej niż ……….. %, z zastrzeżeniem ust. 8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9" w:name="__Fieldmark__45789_2070509001"/>
      <w:r>
        <w:rPr/>
      </w:r>
      <w:r>
        <w:rPr>
          <w:vertAlign w:val="superscript"/>
        </w:rPr>
        <w:t>7</w:t>
      </w:r>
      <w:bookmarkStart w:id="10" w:name="__Fieldmark__1105_688871003"/>
      <w:r>
        <w:rPr/>
      </w:r>
      <w:r>
        <w:fldChar w:fldCharType="end"/>
      </w:r>
      <w:bookmarkEnd w:id="9"/>
      <w:bookmarkEnd w:id="10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10. Wartość wkładu osobowego oraz wkładu rzeczowego, o których mowa w ust. 5 pkt 2 i 3, może się zmieniać, o ile nie zmniejszy się udział tej wartości w stosunku do wydatkowanej kwoty dotacji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11" w:name="__Fieldmark__45799_2070509001"/>
      <w:r>
        <w:rPr/>
      </w:r>
      <w:r>
        <w:rPr>
          <w:vertAlign w:val="superscript"/>
        </w:rPr>
        <w:t>7</w:t>
      </w:r>
      <w:bookmarkStart w:id="12" w:name="__Fieldmark__1123_688871003"/>
      <w:r>
        <w:rPr/>
      </w:r>
      <w:r>
        <w:fldChar w:fldCharType="end"/>
      </w:r>
      <w:bookmarkEnd w:id="11"/>
      <w:bookmarkEnd w:id="12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11. Naruszenie postanowień, o których mowa w ust. 4–10, uważa się za pobranie dotacji w nadmiernej wysokości.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12. Wysokość świadczenia pieniężnego pobranego od pojedynczego odbiorcy zadania publicznego nie może się zwiększyć o więcej niż ……….… % w stosunku do wysokości świadczenia pieniężnego planowanej w ofercie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13. Przekazanie kolejnej dotacji nastąpi, z zastrzeżeniem ust. 2, po złożeniu* / zaakceptowaniu* sprawozdania częściowego, o którym mowa w § 10 ust. 3</w:t>
      </w:r>
      <w:r>
        <w:rPr>
          <w:rStyle w:val="Zakotwiczenieprzypisudolnego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14. Przekazanie kolejnej transzy dotacji nastąpi po złożeniu* / zaakceptowaniu* sprawozdania częściowego, o którym mowa w § 10 ust. 2</w:t>
      </w:r>
      <w:r>
        <w:rPr>
          <w:rStyle w:val="Zakotwiczenieprzypisudolnego"/>
        </w:rPr>
        <w:footnoteReference w:id="11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15. Zleceniodawca uzależnia przekazanie kolejnych transz dotacji od wydatkowania co najmniej …….. % przekazanych środków</w:t>
      </w:r>
      <w:r>
        <w:rPr>
          <w:rStyle w:val="Zakotwiczenieprzypisudolnego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4</w:t>
      </w:r>
    </w:p>
    <w:p>
      <w:pPr>
        <w:pStyle w:val="Nagwek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IV.7 oferty lub pozycji kalkulacji przewidywanych kosztów</w:t>
      </w:r>
      <w:r>
        <w:rPr>
          <w:rStyle w:val="Zakotwiczenieprzypisudolnego"/>
          <w:i/>
        </w:rPr>
        <w:footnoteReference w:id="13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Normal"/>
        <w:tabs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Zleceniobiorca(-cy) odpowiada(-ją) jak za własne.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Procentowy udział dotacji w całkowitym koszcie zadania publicznego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Procentowy udział dotacji w całkowitym koszcie zadania publicznego wynosi nie więcej niż ………………….. 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bookmarkStart w:id="13" w:name="_Ref437247286"/>
      <w:r>
        <w:rPr/>
        <w:t xml:space="preserve"> </w:t>
      </w:r>
      <w:bookmarkEnd w:id="13"/>
      <w:r>
        <w:rPr/>
        <w:t>Zleceniobiorca(-cy) jest/są zobowiązany(-ni) zachować procentowy udział dotacji w całkowitym koszcie zadania publicznego, o którym mowa w § 3 ust. 7.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 xml:space="preserve">Przekroczenie limitu, o którym mowa w ust. 3, uważa się za pobranie dotacji </w:t>
        <w:br/>
        <w:t xml:space="preserve">w nadmiernej wysokości.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 …… %</w:t>
      </w:r>
      <w:r>
        <w:fldChar w:fldCharType="begin"/>
      </w:r>
      <w:r>
        <w:instrText>NOTEREF _Ref448917719 \h  \* MERGEFORMAT</w:instrText>
      </w:r>
      <w:r>
        <w:fldChar w:fldCharType="separate"/>
      </w:r>
      <w:bookmarkStart w:id="14" w:name="__Fieldmark__45887_2070509001"/>
      <w:r>
        <w:rPr>
          <w:rFonts w:ascii="Times New Roman" w:hAnsi="Times New Roman"/>
        </w:rPr>
      </w:r>
      <w:r>
        <w:rPr>
          <w:rFonts w:ascii="Times New Roman" w:hAnsi="Times New Roman"/>
          <w:vertAlign w:val="superscript"/>
        </w:rPr>
        <w:t>1</w:t>
      </w:r>
      <w:bookmarkStart w:id="15" w:name="__Fieldmark__1391_688871003"/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</w:r>
      <w:r>
        <w:fldChar w:fldCharType="end"/>
      </w:r>
      <w:bookmarkEnd w:id="14"/>
      <w:bookmarkEnd w:id="15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1. Jeżeli suma wydatków finansowanych z dotacji w danej kategorii kosztów wykazana </w:t>
        <w:br/>
        <w:t>w sprawozdaniu z realizacji zadania publicznego nie jest równa sumie kosztów określonej w umowie, to uznaje się ją za zgodną z umową, jeżeli nie nastąpiło zwiększenie tej sumy wydatków o więcej niż .…… %</w:t>
      </w:r>
      <w:r>
        <w:fldChar w:fldCharType="begin"/>
      </w:r>
      <w:r>
        <w:instrText>NOTEREF _Ref448917719 \h  \* MERGEFORMAT</w:instrText>
      </w:r>
      <w:r>
        <w:fldChar w:fldCharType="separate"/>
      </w:r>
      <w:bookmarkStart w:id="16" w:name="__Fieldmark__45899_2070509001"/>
      <w:r>
        <w:rPr>
          <w:rFonts w:ascii="Times New Roman" w:hAnsi="Times New Roman"/>
        </w:rPr>
      </w:r>
      <w:r>
        <w:rPr>
          <w:rFonts w:ascii="Times New Roman" w:hAnsi="Times New Roman"/>
          <w:vertAlign w:val="superscript"/>
        </w:rPr>
        <w:t>1</w:t>
      </w:r>
      <w:bookmarkStart w:id="17" w:name="__Fieldmark__1421_688871003"/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</w:r>
      <w:r>
        <w:fldChar w:fldCharType="end"/>
      </w:r>
      <w:bookmarkEnd w:id="16"/>
      <w:bookmarkEnd w:id="17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Jeżeli dany wydatek finansowany z dotacji wykazany w sprawozdaniu z realizacji zadania publicznego nie jest równy odpowiedniemu kosztowi określonemu w umowie, to uznaje się go za zgodny z umową wtedy, gdy nie nastąpiło zwiększenie tego wydatku o więcej niż …… % otrzymanej dotacji</w:t>
      </w:r>
      <w:bookmarkStart w:id="18" w:name="_Ref448917719"/>
      <w:bookmarkEnd w:id="18"/>
      <w:r>
        <w:rPr>
          <w:rStyle w:val="Zakotwiczenieprzypisudolnego"/>
          <w:rFonts w:ascii="Times New Roman" w:hAnsi="Times New Roman"/>
        </w:rPr>
        <w:footnoteReference w:id="14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7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 jest/są zobowiązany(-ni) do prowadzenia wyodrębnionej dokumentacji finansowo-księgowej i ewidencji księgowej zadania publicznego, zgodnie </w:t>
        <w:br/>
        <w:t xml:space="preserve">z zasadami wynikającymi z ustawy z dnia 29 września 1994 r. o rachunkowości (Dz. U. </w:t>
        <w:br/>
        <w:t xml:space="preserve">z 2016 r. poz. 1047),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Normal"/>
        <w:spacing w:lineRule="auto" w:line="276"/>
        <w:ind w:left="284" w:hanging="284"/>
        <w:jc w:val="both"/>
        <w:rPr>
          <w:szCs w:val="20"/>
        </w:rPr>
      </w:pPr>
      <w:r>
        <w:rPr/>
        <w:t>3. Zleceniobiorca(-cy) zobowiązuje(-ją) się do opisywania d</w:t>
      </w:r>
      <w:r>
        <w:rPr>
          <w:szCs w:val="20"/>
        </w:rPr>
        <w:t>okumentacji finansowo-</w:t>
        <w:br/>
        <w:t xml:space="preserve">-księgowej związanej z realizacją zadania, dotyczącej zarówno dotacji, jak i innych środków finansowych, zgodnie z wymogami określonymi w art. 21 ustawy </w:t>
      </w:r>
      <w:r>
        <w:rPr/>
        <w:t xml:space="preserve">z dnia </w:t>
        <w:br/>
        <w:t>29 września 1994 r. o </w:t>
      </w:r>
      <w:r>
        <w:rPr>
          <w:szCs w:val="20"/>
        </w:rPr>
        <w:t>rachunkowości.</w:t>
      </w:r>
    </w:p>
    <w:p>
      <w:pPr>
        <w:pStyle w:val="Normal"/>
        <w:spacing w:before="0" w:after="120"/>
        <w:ind w:left="284" w:hanging="284"/>
        <w:jc w:val="both"/>
        <w:rPr>
          <w:b/>
          <w:b/>
        </w:rPr>
      </w:pPr>
      <w:r>
        <w:rPr/>
        <w:t>4. 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8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 xml:space="preserve">1. Zleceniobiorca(-cy)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2.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 xml:space="preserve">w sposób zapewniający jego dobrą widoczność.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>3. Logo oraz treść wymaganych informacji Zleceniodawca przekazuje Zleceniobiorcy</w:t>
      </w:r>
      <w:r>
        <w:rPr>
          <w:rStyle w:val="Zakotwiczenieprzypisudolnego"/>
        </w:rPr>
        <w:footnoteReference w:id="15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 jest zobowiązany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7"/>
        </w:numPr>
        <w:spacing w:lineRule="auto" w:line="276"/>
        <w:ind w:left="709" w:hanging="425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7"/>
        </w:numPr>
        <w:spacing w:lineRule="auto" w:line="276"/>
        <w:ind w:left="284" w:hanging="0"/>
        <w:jc w:val="both"/>
        <w:rPr>
          <w:b/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9</w:t>
      </w:r>
    </w:p>
    <w:p>
      <w:pPr>
        <w:pStyle w:val="Nagwek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left" w:pos="180" w:leader="none"/>
        </w:tabs>
        <w:spacing w:lineRule="auto" w:line="276"/>
        <w:ind w:left="284" w:hanging="284"/>
        <w:jc w:val="both"/>
        <w:rPr>
          <w:highlight w:val="yellow"/>
        </w:rPr>
      </w:pPr>
      <w:r>
        <w:rPr/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Zleceniobiorcę(-ców),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agwek4"/>
        <w:spacing w:lineRule="auto" w:line="276" w:before="120" w:after="60"/>
        <w:jc w:val="center"/>
        <w:rPr>
          <w:sz w:val="24"/>
          <w:szCs w:val="24"/>
        </w:rPr>
      </w:pPr>
      <w:r>
        <w:rPr>
          <w:sz w:val="24"/>
          <w:szCs w:val="24"/>
        </w:rPr>
        <w:t>§ 10</w:t>
      </w:r>
    </w:p>
    <w:p>
      <w:pPr>
        <w:pStyle w:val="Nagwek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może wezwać Zleceniobiorcę(-ców)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</w:t>
        <w:br/>
        <w:t>i uproszczonego wzoru sprawozdania z realizacji zadania publicznego (Dz. U. poz. 570)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1, w terminie(-nach): 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7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Zleceniobiorca(-cy) składa(-ją) sprawozdanie częściowe z wykonania zadania publicznego sporządzone według wzoru, o którym mowa w ust. 1, w terminie 30 dni od dnia zakończenia roku budżetowego</w:t>
      </w:r>
      <w:r>
        <w:rPr>
          <w:rStyle w:val="Zakotwiczenieprzypisudolnego"/>
          <w:rFonts w:ascii="Times New Roman" w:hAnsi="Times New Roman"/>
          <w:bCs/>
        </w:rPr>
        <w:footnoteReference w:id="18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1, w terminie 30 dni od dnia zakończenia realizacji zadania publicznego.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1–4. Żądanie to jest wiążące dla Zleceniobiorcy(-ców).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niezłożenia sprawozdań, o których mowa w ust. 1–4, w terminie Zleceniodawca wzywa pisemnie Zleceniobiorcę(-ców) do ich złożenia w terminie 7 dni od dnia otrzymania wezwania. 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6, skutkuje uznaniem dotacji za wykorzystaną niezgodnie z przeznaczeniem na zasadach, o których mowa w ustawie z dnia 27 sierpnia 2009 r. o finansach publicznych (Dz. U. z 2013 r. poz. 885, z późn. zm.).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1, 5 lub 6, może być podstawą do natychmiastowego rozwiązania umowy przez Zleceniodawcę.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11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21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2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2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 ……………………………….... . 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426" w:hanging="142"/>
        <w:jc w:val="both"/>
        <w:rPr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12</w:t>
      </w:r>
    </w:p>
    <w:p>
      <w:pPr>
        <w:pStyle w:val="Nagwek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2016 r. poz. 380, z późn. zm.), które uniemożliwiają wykonanie umowy.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Normal"/>
        <w:tabs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Zleceniobiorcę(-ców)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Normal"/>
        <w:numPr>
          <w:ilvl w:val="0"/>
          <w:numId w:val="4"/>
        </w:numPr>
        <w:spacing w:lineRule="auto" w:line="276"/>
        <w:ind w:left="284" w:hanging="284"/>
        <w:jc w:val="both"/>
        <w:rPr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Normal"/>
        <w:tabs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 przypadku: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4)</w:t>
        <w:tab/>
        <w:t>nieprzedłożenia przez Zleceniobiorcę(-ców) 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5)</w:t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Wcicietrecitekstu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left" w:pos="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  <w:t>§ 17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>
          <w:szCs w:val="24"/>
        </w:rPr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odbiera(-ją) 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>
      <w:pPr>
        <w:pStyle w:val="NormalWeb"/>
        <w:tabs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/>
      </w:pPr>
      <w:r>
        <w:rPr>
          <w:b/>
        </w:rPr>
        <w:t>§ 18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 z dnia 24 kwietnia 2003 r. </w:t>
        <w:br/>
        <w:t xml:space="preserve">o działalności pożytku publicznego i o wolontariacie, ustawy z dnia 27 kwietnia 2009 r. </w:t>
        <w:br/>
        <w:t>o finansach publicznych, ustawy z dnia 29 września 1994 r. o rachunkowości, ustawy z dnia 29 stycznia 2004 r.–Prawo zamówień publicznych (Dz. U. z 2015 r. poz. 2164, z późn. zm.) oraz ustawy z dnia 17 grudnia 2004 r. o odpowiedzialności za naruszenie dyscypliny finansów publicznych (Dz. U. z 2013 r. poz. 168, z późn. zm.).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Normal"/>
        <w:tabs>
          <w:tab w:val="left" w:pos="142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19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20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 xml:space="preserve">Zleceniobiorca(-cy):                                                 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jc w:val="both"/>
        <w:rPr/>
      </w:pPr>
      <w:r>
        <w:rPr/>
        <w:t>1.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Kopia aktualnego wyciągu z właściwego rejestru lub ewidencji* / pobrany samodzielnie wydruk komputerowy aktualnych informacji o podmiocie wpisanym do Krajowego Rejestru Sądowego*.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3. Zaktualizowany harmonogram*.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 xml:space="preserve">4. Zaktualizowana kalkulacja przewidywanych kosztów realizacji zadania*.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5 Zaktualizowana szacunkowa kalkulacja kosztów realizacji zadania</w:t>
      </w:r>
      <w:r>
        <w:rPr>
          <w:rStyle w:val="Zakotwiczenieprzypisudolnego"/>
        </w:rPr>
        <w:footnoteReference w:id="2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6. Zaktualizowany opis poszczególnych działań*.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Footnotetext"/>
        <w:ind w:left="142" w:hanging="142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4">
    <w:p>
      <w:pPr>
        <w:pStyle w:val="Footnotetext"/>
        <w:ind w:left="142" w:hanging="142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Należy zawrzeć tylko w przypadku zadania publicznego realizowanego w okresie od 2 do 5 lat budżetowych.  </w:t>
      </w:r>
    </w:p>
  </w:footnote>
  <w:footnote w:id="5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 W treści umowy należy zawrzeć tylko jedno spośród dwóch wskazanych brzmień ust. 5.</w:t>
      </w:r>
    </w:p>
  </w:footnote>
  <w:footnote w:id="6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</w:t>
      </w:r>
    </w:p>
  </w:footnote>
  <w:footnote w:id="7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  <w:p>
      <w:pPr>
        <w:pStyle w:val="Footnotetext"/>
        <w:ind w:left="284" w:hanging="284"/>
        <w:jc w:val="both"/>
        <w:rPr/>
      </w:pPr>
      <w:r>
        <w:rPr/>
      </w:r>
    </w:p>
  </w:footnote>
  <w:footnote w:id="8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</w:footnote>
  <w:footnote w:id="9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 Nie dotyczy zadania realizowanego w trybie art. 19a ustawy (tzw. małych dotacji). Postanowienie fakultatywne.</w:t>
      </w:r>
    </w:p>
  </w:footnote>
  <w:footnote w:id="10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realizowanego w okresie od 2 do 5 lat budżetowych. Postanowienie fakultatywne.</w:t>
      </w:r>
    </w:p>
  </w:footnote>
  <w:footnote w:id="11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3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4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W treści umowy należy zawrzeć tylko jedno spośród trzech wskazanych brzmień ust. 1.</w:t>
      </w:r>
    </w:p>
  </w:footnote>
  <w:footnote w:id="15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6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17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finansowanego w sposób określony w § 3 ust. 1 pkt 1 lit. b i pkt 2 (w transzach). Postanowienie fakultatywne.</w:t>
      </w:r>
    </w:p>
  </w:footnote>
  <w:footnote w:id="18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 xml:space="preserve">) </w:t>
      </w:r>
      <w:r>
        <w:rPr/>
        <w:t>Dotyczy zadania publicznego realizowanego w okresie od 2 do 5 lat budżetowych.</w:t>
      </w:r>
    </w:p>
  </w:footnote>
  <w:footnote w:id="19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0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za granicą.</w:t>
      </w:r>
    </w:p>
  </w:footnote>
  <w:footnote w:id="21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realizowanego za granicą.</w:t>
      </w:r>
    </w:p>
  </w:footnote>
  <w:footnote w:id="23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</w:footnote>
  <w:footnote w:id="24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286" w:hanging="43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56da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d56da6"/>
    <w:pPr>
      <w:keepNext/>
      <w:spacing w:before="240" w:after="0"/>
      <w:jc w:val="right"/>
      <w:outlineLvl w:val="0"/>
    </w:pPr>
    <w:rPr>
      <w:b/>
      <w:bCs/>
    </w:rPr>
  </w:style>
  <w:style w:type="paragraph" w:styleId="Nagwek4">
    <w:name w:val="Heading 4"/>
    <w:basedOn w:val="Normal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3a59f2"/>
    <w:rPr>
      <w:i/>
      <w:iCs/>
    </w:rPr>
  </w:style>
  <w:style w:type="character" w:styleId="Czeinternetowe">
    <w:name w:val="Łącze internetowe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Tematkomentarza"/>
    <w:qFormat/>
    <w:rsid w:val="00be501f"/>
    <w:rPr/>
  </w:style>
  <w:style w:type="character" w:styleId="Tekstpodstawowy2Znak" w:customStyle="1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8414f"/>
    <w:rPr/>
  </w:style>
  <w:style w:type="character" w:styleId="Footnotereference">
    <w:name w:val="footnote reference"/>
    <w:qFormat/>
    <w:rsid w:val="00b8414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614851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14851"/>
    <w:rPr>
      <w:sz w:val="24"/>
      <w:szCs w:val="24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vertAlign w:val="baseline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b w:val="false"/>
      <w:i w:val="false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Arial"/>
      <w:color w:val="000000"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rFonts w:ascii="Times New Roman" w:hAnsi="Times New Roman" w:cs="Times New Roman"/>
    </w:rPr>
  </w:style>
  <w:style w:type="character" w:styleId="ListLabel18">
    <w:name w:val="ListLabel 18"/>
    <w:qFormat/>
    <w:rPr>
      <w:rFonts w:ascii="Times New Roman" w:hAnsi="Times New Roman" w:cs="Times New Roman"/>
      <w:b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19">
    <w:name w:val="ListLabel 19"/>
    <w:qFormat/>
    <w:rPr>
      <w:rFonts w:ascii="Times New Roman" w:hAnsi="Times New Roman" w:cs="Times New Roman"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rFonts w:ascii="Times New Roman" w:hAnsi="Times New Roman" w:cs="Times New Roman"/>
    </w:rPr>
  </w:style>
  <w:style w:type="character" w:styleId="ListLabel22">
    <w:name w:val="ListLabel 22"/>
    <w:qFormat/>
    <w:rPr>
      <w:rFonts w:ascii="Times New Roman" w:hAnsi="Times New Roman" w:cs="Times New Roman"/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d56da6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Wcicietrecitekstu">
    <w:name w:val="Body Text Indent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e501f"/>
    <w:pPr/>
    <w:rPr>
      <w:b/>
      <w:bCs/>
    </w:rPr>
  </w:style>
  <w:style w:type="paragraph" w:styleId="Footnotetext">
    <w:name w:val="footnote text"/>
    <w:basedOn w:val="Normal"/>
    <w:link w:val="TekstprzypisudolnegoZnak"/>
    <w:qFormat/>
    <w:rsid w:val="00b8414f"/>
    <w:pPr/>
    <w:rPr>
      <w:sz w:val="20"/>
      <w:szCs w:val="20"/>
    </w:rPr>
  </w:style>
  <w:style w:type="paragraph" w:styleId="Gwka">
    <w:name w:val="Header"/>
    <w:basedOn w:val="Normal"/>
    <w:link w:val="NagwekZnak"/>
    <w:rsid w:val="00614851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614851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EC62D-AE69-42F4-BE06-75C37AD5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LibreOffice/5.1.4.2$Windows_x86 LibreOffice_project/f99d75f39f1c57ebdd7ffc5f42867c12031db97a</Application>
  <Pages>12</Pages>
  <Words>4126</Words>
  <Paragraphs>57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2016-07-07T13:54:00Z</dcterms:created>
  <dc:creator>Katarzyna Kolodziej</dc:creator>
  <dc:description/>
  <dc:language>pl-PL</dc:language>
  <cp:lastModifiedBy>Jan Karpowicz</cp:lastModifiedBy>
  <cp:lastPrinted>2016-05-31T12:49:00Z</cp:lastPrinted>
  <dcterms:modified xsi:type="dcterms:W3CDTF">2016-07-25T10:09:00Z</dcterms:modified>
  <cp:revision>36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